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E6" w:rsidRDefault="00810BE6" w:rsidP="00810BE6">
      <w:pPr>
        <w:rPr>
          <w:rFonts w:ascii="Arial" w:hAnsi="Arial" w:cs="Arial"/>
          <w:b/>
        </w:rPr>
      </w:pPr>
      <w:r>
        <w:rPr>
          <w:rFonts w:ascii="Arial" w:hAnsi="Arial" w:cs="Arial"/>
          <w:b/>
        </w:rPr>
        <w:t>Intro paragraph</w:t>
      </w:r>
    </w:p>
    <w:p w:rsidR="00810BE6" w:rsidRDefault="00810BE6" w:rsidP="00810BE6">
      <w:pPr>
        <w:rPr>
          <w:rFonts w:ascii="Arial" w:hAnsi="Arial" w:cs="Arial"/>
        </w:rPr>
      </w:pPr>
      <w:r>
        <w:rPr>
          <w:rFonts w:ascii="Arial" w:hAnsi="Arial" w:cs="Arial"/>
        </w:rPr>
        <w:t>Online learning to stay healthy, safe and secure</w:t>
      </w:r>
    </w:p>
    <w:p w:rsidR="00A04702" w:rsidRPr="00810BE6" w:rsidRDefault="00810BE6" w:rsidP="00810BE6">
      <w:pPr>
        <w:pBdr>
          <w:bottom w:val="single" w:sz="6" w:space="0" w:color="auto"/>
        </w:pBdr>
        <w:rPr>
          <w:rFonts w:ascii="Arial" w:hAnsi="Arial" w:cs="Arial"/>
        </w:rPr>
      </w:pPr>
      <w:r>
        <w:rPr>
          <w:rFonts w:ascii="Arial" w:hAnsi="Arial" w:cs="Arial"/>
        </w:rPr>
        <w:t>XXXXXX is pleased to introduce a new tool to help our [international travelers, expatriates and others]  learn more about</w:t>
      </w:r>
      <w:r w:rsidR="00235894">
        <w:rPr>
          <w:rFonts w:ascii="Arial" w:hAnsi="Arial" w:cs="Arial"/>
        </w:rPr>
        <w:t xml:space="preserve"> the global medical</w:t>
      </w:r>
      <w:r>
        <w:rPr>
          <w:rFonts w:ascii="Arial" w:hAnsi="Arial" w:cs="Arial"/>
        </w:rPr>
        <w:t xml:space="preserve"> assistance services with International SOS, our part</w:t>
      </w:r>
      <w:r w:rsidR="00235894">
        <w:rPr>
          <w:rFonts w:ascii="Arial" w:hAnsi="Arial" w:cs="Arial"/>
        </w:rPr>
        <w:t>ner in helping you stay healthy and safe</w:t>
      </w:r>
      <w:r>
        <w:rPr>
          <w:rFonts w:ascii="Arial" w:hAnsi="Arial" w:cs="Arial"/>
        </w:rPr>
        <w:t xml:space="preserve"> as you travel away from your home country. This interactive site features information on their online resources and when to call one of International SOS’s 27 assistance centers, which are located around the world and operate around the clock staffed</w:t>
      </w:r>
      <w:r w:rsidR="00235894">
        <w:rPr>
          <w:rFonts w:ascii="Arial" w:hAnsi="Arial" w:cs="Arial"/>
        </w:rPr>
        <w:t xml:space="preserve"> by medical doctors and</w:t>
      </w:r>
      <w:r>
        <w:rPr>
          <w:rFonts w:ascii="Arial" w:hAnsi="Arial" w:cs="Arial"/>
        </w:rPr>
        <w:t xml:space="preserve"> professionals. No issue or question is too small, especially when you are traveling, so take a few minutes to view this engaging tool.</w:t>
      </w:r>
    </w:p>
    <w:sectPr w:rsidR="00A04702" w:rsidRPr="00810BE6" w:rsidSect="00A04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10BE6"/>
    <w:rsid w:val="00235894"/>
    <w:rsid w:val="00546237"/>
    <w:rsid w:val="00810BE6"/>
    <w:rsid w:val="00A04702"/>
    <w:rsid w:val="00C16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Company>Microsoft</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michael.burkhart</cp:lastModifiedBy>
  <cp:revision>3</cp:revision>
  <dcterms:created xsi:type="dcterms:W3CDTF">2014-05-28T14:36:00Z</dcterms:created>
  <dcterms:modified xsi:type="dcterms:W3CDTF">2014-05-28T14:37:00Z</dcterms:modified>
</cp:coreProperties>
</file>