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6E" w:rsidRPr="005D6C58" w:rsidRDefault="00D82A49">
      <w:pPr>
        <w:rPr>
          <w:rFonts w:ascii="Arial" w:hAnsi="Arial" w:cs="Arial"/>
          <w:b/>
          <w:color w:val="0D2B88"/>
          <w:sz w:val="28"/>
          <w:szCs w:val="24"/>
          <w:u w:val="single"/>
        </w:rPr>
      </w:pPr>
      <w:r w:rsidRPr="005D6C58">
        <w:rPr>
          <w:rFonts w:ascii="Arial" w:hAnsi="Arial" w:cs="Arial"/>
          <w:b/>
          <w:color w:val="0D2B88"/>
          <w:sz w:val="28"/>
          <w:szCs w:val="24"/>
          <w:u w:val="single"/>
        </w:rPr>
        <w:t>Traveling After 60</w:t>
      </w:r>
      <w:r w:rsidR="0032306E" w:rsidRPr="005D6C58">
        <w:rPr>
          <w:rFonts w:ascii="Arial" w:hAnsi="Arial" w:cs="Arial"/>
          <w:b/>
          <w:color w:val="0D2B88"/>
          <w:sz w:val="28"/>
          <w:szCs w:val="24"/>
          <w:u w:val="single"/>
        </w:rPr>
        <w:t xml:space="preserve">? </w:t>
      </w:r>
      <w:r w:rsidR="00647F18" w:rsidRPr="005D6C58">
        <w:rPr>
          <w:rFonts w:ascii="Arial" w:hAnsi="Arial" w:cs="Arial"/>
          <w:b/>
          <w:color w:val="0D2B88"/>
          <w:sz w:val="28"/>
          <w:szCs w:val="24"/>
          <w:u w:val="single"/>
        </w:rPr>
        <w:t>Here Are Some Tips for Your Safety</w:t>
      </w:r>
    </w:p>
    <w:p w:rsidR="0032306E" w:rsidRPr="005D6C58" w:rsidRDefault="00BE6E49">
      <w:pPr>
        <w:rPr>
          <w:rFonts w:ascii="Arial" w:hAnsi="Arial" w:cs="Arial"/>
          <w:sz w:val="20"/>
          <w:szCs w:val="24"/>
        </w:rPr>
      </w:pPr>
      <w:r w:rsidRPr="005D6C58">
        <w:rPr>
          <w:rFonts w:ascii="Arial" w:hAnsi="Arial" w:cs="Arial"/>
          <w:sz w:val="20"/>
          <w:szCs w:val="24"/>
        </w:rPr>
        <w:t>M</w:t>
      </w:r>
      <w:r w:rsidR="0032306E" w:rsidRPr="005D6C58">
        <w:rPr>
          <w:rFonts w:ascii="Arial" w:hAnsi="Arial" w:cs="Arial"/>
          <w:sz w:val="20"/>
          <w:szCs w:val="24"/>
        </w:rPr>
        <w:t xml:space="preserve">any businesspeople </w:t>
      </w:r>
      <w:r w:rsidRPr="005D6C58">
        <w:rPr>
          <w:rFonts w:ascii="Arial" w:hAnsi="Arial" w:cs="Arial"/>
          <w:sz w:val="20"/>
          <w:szCs w:val="24"/>
        </w:rPr>
        <w:t>continue vigorous travel itineraries as they age. While this may add some extra precautions, there is no reason to give up travel.</w:t>
      </w:r>
    </w:p>
    <w:p w:rsidR="0032306E" w:rsidRPr="005D6C58" w:rsidRDefault="0032306E">
      <w:pPr>
        <w:rPr>
          <w:rFonts w:ascii="Arial" w:hAnsi="Arial" w:cs="Arial"/>
          <w:b/>
          <w:sz w:val="20"/>
          <w:szCs w:val="24"/>
        </w:rPr>
      </w:pPr>
      <w:r w:rsidRPr="005D6C58">
        <w:rPr>
          <w:rFonts w:ascii="Arial" w:hAnsi="Arial" w:cs="Arial"/>
          <w:b/>
          <w:sz w:val="20"/>
          <w:szCs w:val="24"/>
        </w:rPr>
        <w:t>Before you go</w:t>
      </w:r>
    </w:p>
    <w:p w:rsidR="0032306E" w:rsidRPr="005D6C58" w:rsidRDefault="0032306E">
      <w:pPr>
        <w:rPr>
          <w:rFonts w:ascii="Arial" w:hAnsi="Arial" w:cs="Arial"/>
          <w:sz w:val="20"/>
          <w:szCs w:val="24"/>
        </w:rPr>
      </w:pPr>
      <w:r w:rsidRPr="005D6C58">
        <w:rPr>
          <w:rFonts w:ascii="Arial" w:hAnsi="Arial" w:cs="Arial"/>
          <w:sz w:val="20"/>
          <w:szCs w:val="24"/>
        </w:rPr>
        <w:t>No matter what your age, it is important to check your vaccination record before leaving home. Find out what diseases are present at your destination and make sure you’re pr</w:t>
      </w:r>
      <w:r w:rsidR="00BE6E49" w:rsidRPr="005D6C58">
        <w:rPr>
          <w:rFonts w:ascii="Arial" w:hAnsi="Arial" w:cs="Arial"/>
          <w:sz w:val="20"/>
          <w:szCs w:val="24"/>
        </w:rPr>
        <w:t>otected with the appropriate shots</w:t>
      </w:r>
      <w:r w:rsidRPr="005D6C58">
        <w:rPr>
          <w:rFonts w:ascii="Arial" w:hAnsi="Arial" w:cs="Arial"/>
          <w:sz w:val="20"/>
          <w:szCs w:val="24"/>
        </w:rPr>
        <w:t>. You may be due for a booster of vaccines received earlier in life. The flu vaccination, additionally, is recommended for anyone voyaging overseas and is especially critical for people over 60</w:t>
      </w:r>
      <w:r w:rsidR="00D82A49" w:rsidRPr="005D6C58">
        <w:rPr>
          <w:rFonts w:ascii="Arial" w:hAnsi="Arial" w:cs="Arial"/>
          <w:sz w:val="20"/>
          <w:szCs w:val="24"/>
        </w:rPr>
        <w:t>.</w:t>
      </w:r>
    </w:p>
    <w:p w:rsidR="00D90387" w:rsidRPr="005D6C58" w:rsidRDefault="00D90387">
      <w:pPr>
        <w:rPr>
          <w:rFonts w:ascii="Arial" w:hAnsi="Arial" w:cs="Arial"/>
          <w:sz w:val="20"/>
          <w:szCs w:val="24"/>
        </w:rPr>
      </w:pPr>
      <w:r w:rsidRPr="005D6C58">
        <w:rPr>
          <w:rFonts w:ascii="Arial" w:hAnsi="Arial" w:cs="Arial"/>
          <w:sz w:val="20"/>
          <w:szCs w:val="24"/>
        </w:rPr>
        <w:t>“</w:t>
      </w:r>
      <w:r w:rsidR="0032306E" w:rsidRPr="005D6C58">
        <w:rPr>
          <w:rFonts w:ascii="Arial" w:hAnsi="Arial" w:cs="Arial"/>
          <w:sz w:val="20"/>
          <w:szCs w:val="24"/>
        </w:rPr>
        <w:t>Before you leave, consider having a medical and dental checkup</w:t>
      </w:r>
      <w:r w:rsidRPr="005D6C58">
        <w:rPr>
          <w:rFonts w:ascii="Arial" w:hAnsi="Arial" w:cs="Arial"/>
          <w:sz w:val="20"/>
          <w:szCs w:val="24"/>
        </w:rPr>
        <w:t xml:space="preserve">,” </w:t>
      </w:r>
      <w:r w:rsidR="00E1015B" w:rsidRPr="005D6C58">
        <w:rPr>
          <w:rFonts w:ascii="Arial" w:hAnsi="Arial" w:cs="Arial"/>
          <w:sz w:val="20"/>
          <w:szCs w:val="24"/>
        </w:rPr>
        <w:t>said Dr. Myles Druckman, Senior VP of Medical Services for International SOS</w:t>
      </w:r>
      <w:r w:rsidR="0032306E" w:rsidRPr="005D6C58">
        <w:rPr>
          <w:rFonts w:ascii="Arial" w:hAnsi="Arial" w:cs="Arial"/>
          <w:sz w:val="20"/>
          <w:szCs w:val="24"/>
        </w:rPr>
        <w:t xml:space="preserve">. </w:t>
      </w:r>
      <w:r w:rsidRPr="005D6C58">
        <w:rPr>
          <w:rFonts w:ascii="Arial" w:hAnsi="Arial" w:cs="Arial"/>
          <w:sz w:val="20"/>
          <w:szCs w:val="24"/>
        </w:rPr>
        <w:t>“</w:t>
      </w:r>
      <w:r w:rsidR="0032306E" w:rsidRPr="005D6C58">
        <w:rPr>
          <w:rFonts w:ascii="Arial" w:hAnsi="Arial" w:cs="Arial"/>
          <w:sz w:val="20"/>
          <w:szCs w:val="24"/>
        </w:rPr>
        <w:t>Keep your overall health and any chronic problems you have in mind when making travel arrangements.</w:t>
      </w:r>
      <w:r w:rsidRPr="005D6C58">
        <w:rPr>
          <w:rFonts w:ascii="Arial" w:hAnsi="Arial" w:cs="Arial"/>
          <w:sz w:val="20"/>
          <w:szCs w:val="24"/>
        </w:rPr>
        <w:t>”</w:t>
      </w:r>
    </w:p>
    <w:p w:rsidR="0032306E" w:rsidRPr="005D6C58" w:rsidRDefault="0032306E">
      <w:pPr>
        <w:rPr>
          <w:rFonts w:ascii="Arial" w:hAnsi="Arial" w:cs="Arial"/>
          <w:sz w:val="20"/>
          <w:szCs w:val="24"/>
        </w:rPr>
      </w:pPr>
      <w:r w:rsidRPr="005D6C58">
        <w:rPr>
          <w:rFonts w:ascii="Arial" w:hAnsi="Arial" w:cs="Arial"/>
          <w:sz w:val="20"/>
          <w:szCs w:val="24"/>
        </w:rPr>
        <w:t>Be sure to talk to your doctor about managing any chronic issues including diabetes, incontinence,</w:t>
      </w:r>
      <w:r w:rsidR="00BE6E49" w:rsidRPr="005D6C58">
        <w:rPr>
          <w:rFonts w:ascii="Arial" w:hAnsi="Arial" w:cs="Arial"/>
          <w:sz w:val="20"/>
          <w:szCs w:val="24"/>
        </w:rPr>
        <w:t xml:space="preserve"> high blood pressure</w:t>
      </w:r>
      <w:r w:rsidRPr="005D6C58">
        <w:rPr>
          <w:rFonts w:ascii="Arial" w:hAnsi="Arial" w:cs="Arial"/>
          <w:sz w:val="20"/>
          <w:szCs w:val="24"/>
        </w:rPr>
        <w:t xml:space="preserve"> and arth</w:t>
      </w:r>
      <w:r w:rsidR="00BE6E49" w:rsidRPr="005D6C58">
        <w:rPr>
          <w:rFonts w:ascii="Arial" w:hAnsi="Arial" w:cs="Arial"/>
          <w:sz w:val="20"/>
          <w:szCs w:val="24"/>
        </w:rPr>
        <w:t>ritis. You should bring extra prescription medication in its original container</w:t>
      </w:r>
      <w:r w:rsidRPr="005D6C58">
        <w:rPr>
          <w:rFonts w:ascii="Arial" w:hAnsi="Arial" w:cs="Arial"/>
          <w:sz w:val="20"/>
          <w:szCs w:val="24"/>
        </w:rPr>
        <w:t xml:space="preserve"> with you on your trip, as they may not be available abroad.</w:t>
      </w:r>
    </w:p>
    <w:p w:rsidR="0032306E" w:rsidRPr="005D6C58" w:rsidRDefault="0032306E">
      <w:pPr>
        <w:rPr>
          <w:rFonts w:ascii="Arial" w:hAnsi="Arial" w:cs="Arial"/>
          <w:sz w:val="20"/>
          <w:szCs w:val="24"/>
        </w:rPr>
      </w:pPr>
      <w:r w:rsidRPr="005D6C58">
        <w:rPr>
          <w:rFonts w:ascii="Arial" w:hAnsi="Arial" w:cs="Arial"/>
          <w:sz w:val="20"/>
          <w:szCs w:val="24"/>
        </w:rPr>
        <w:t>Here are some</w:t>
      </w:r>
      <w:r w:rsidR="00647F18" w:rsidRPr="005D6C58">
        <w:rPr>
          <w:rFonts w:ascii="Arial" w:hAnsi="Arial" w:cs="Arial"/>
          <w:sz w:val="20"/>
          <w:szCs w:val="24"/>
        </w:rPr>
        <w:t xml:space="preserve"> quick </w:t>
      </w:r>
      <w:r w:rsidRPr="005D6C58">
        <w:rPr>
          <w:rFonts w:ascii="Arial" w:hAnsi="Arial" w:cs="Arial"/>
          <w:sz w:val="20"/>
          <w:szCs w:val="24"/>
        </w:rPr>
        <w:t xml:space="preserve">tips regarding packing your medications: </w:t>
      </w:r>
    </w:p>
    <w:p w:rsidR="0032306E" w:rsidRPr="005D6C58" w:rsidRDefault="0032306E" w:rsidP="0032306E">
      <w:pPr>
        <w:pStyle w:val="ListParagraph"/>
        <w:numPr>
          <w:ilvl w:val="0"/>
          <w:numId w:val="1"/>
        </w:numPr>
        <w:rPr>
          <w:rFonts w:ascii="Arial" w:hAnsi="Arial" w:cs="Arial"/>
          <w:sz w:val="20"/>
          <w:szCs w:val="24"/>
        </w:rPr>
      </w:pPr>
      <w:r w:rsidRPr="005D6C58">
        <w:rPr>
          <w:rFonts w:ascii="Arial" w:hAnsi="Arial" w:cs="Arial"/>
          <w:sz w:val="20"/>
          <w:szCs w:val="24"/>
        </w:rPr>
        <w:t>Pack an adequate supply as well as extra doses of any medication taken regularly in case your trip is unexpectedly extended</w:t>
      </w:r>
      <w:r w:rsidR="00BE6E49" w:rsidRPr="005D6C58">
        <w:rPr>
          <w:rFonts w:ascii="Arial" w:hAnsi="Arial" w:cs="Arial"/>
          <w:sz w:val="20"/>
          <w:szCs w:val="24"/>
        </w:rPr>
        <w:t>;</w:t>
      </w:r>
    </w:p>
    <w:p w:rsidR="0032306E" w:rsidRPr="005D6C58" w:rsidRDefault="0032306E" w:rsidP="0032306E">
      <w:pPr>
        <w:pStyle w:val="ListParagraph"/>
        <w:numPr>
          <w:ilvl w:val="0"/>
          <w:numId w:val="1"/>
        </w:numPr>
        <w:rPr>
          <w:rFonts w:ascii="Arial" w:hAnsi="Arial" w:cs="Arial"/>
          <w:sz w:val="20"/>
          <w:szCs w:val="24"/>
        </w:rPr>
      </w:pPr>
      <w:r w:rsidRPr="005D6C58">
        <w:rPr>
          <w:rFonts w:ascii="Arial" w:hAnsi="Arial" w:cs="Arial"/>
          <w:sz w:val="20"/>
          <w:szCs w:val="24"/>
        </w:rPr>
        <w:t>Carry all medicines in their original containers</w:t>
      </w:r>
      <w:r w:rsidR="00BE6E49" w:rsidRPr="005D6C58">
        <w:rPr>
          <w:rFonts w:ascii="Arial" w:hAnsi="Arial" w:cs="Arial"/>
          <w:sz w:val="20"/>
          <w:szCs w:val="24"/>
        </w:rPr>
        <w:t>;</w:t>
      </w:r>
    </w:p>
    <w:p w:rsidR="0032306E" w:rsidRPr="005D6C58" w:rsidRDefault="0032306E" w:rsidP="0032306E">
      <w:pPr>
        <w:pStyle w:val="ListParagraph"/>
        <w:numPr>
          <w:ilvl w:val="0"/>
          <w:numId w:val="1"/>
        </w:numPr>
        <w:rPr>
          <w:rFonts w:ascii="Arial" w:hAnsi="Arial" w:cs="Arial"/>
          <w:sz w:val="20"/>
          <w:szCs w:val="24"/>
        </w:rPr>
      </w:pPr>
      <w:r w:rsidRPr="005D6C58">
        <w:rPr>
          <w:rFonts w:ascii="Arial" w:hAnsi="Arial" w:cs="Arial"/>
          <w:sz w:val="20"/>
          <w:szCs w:val="24"/>
        </w:rPr>
        <w:t>Bring along a copy of your prescription</w:t>
      </w:r>
      <w:r w:rsidR="00BE6E49" w:rsidRPr="005D6C58">
        <w:rPr>
          <w:rFonts w:ascii="Arial" w:hAnsi="Arial" w:cs="Arial"/>
          <w:sz w:val="20"/>
          <w:szCs w:val="24"/>
        </w:rPr>
        <w:t>;</w:t>
      </w:r>
    </w:p>
    <w:p w:rsidR="0032306E" w:rsidRPr="005D6C58" w:rsidRDefault="00647F18" w:rsidP="0032306E">
      <w:pPr>
        <w:pStyle w:val="ListParagraph"/>
        <w:numPr>
          <w:ilvl w:val="0"/>
          <w:numId w:val="1"/>
        </w:numPr>
        <w:rPr>
          <w:rFonts w:ascii="Arial" w:hAnsi="Arial" w:cs="Arial"/>
          <w:sz w:val="20"/>
          <w:szCs w:val="24"/>
        </w:rPr>
      </w:pPr>
      <w:r w:rsidRPr="005D6C58">
        <w:rPr>
          <w:rFonts w:ascii="Arial" w:hAnsi="Arial" w:cs="Arial"/>
          <w:sz w:val="20"/>
          <w:szCs w:val="24"/>
        </w:rPr>
        <w:t>Obtain a</w:t>
      </w:r>
      <w:r w:rsidR="0032306E" w:rsidRPr="005D6C58">
        <w:rPr>
          <w:rFonts w:ascii="Arial" w:hAnsi="Arial" w:cs="Arial"/>
          <w:sz w:val="20"/>
          <w:szCs w:val="24"/>
        </w:rPr>
        <w:t xml:space="preserve"> letter from your doctor verifying that your prescription is medically necessary and intended for your use only</w:t>
      </w:r>
      <w:r w:rsidR="00BE6E49" w:rsidRPr="005D6C58">
        <w:rPr>
          <w:rFonts w:ascii="Arial" w:hAnsi="Arial" w:cs="Arial"/>
          <w:sz w:val="20"/>
          <w:szCs w:val="24"/>
        </w:rPr>
        <w:t>;</w:t>
      </w:r>
    </w:p>
    <w:p w:rsidR="0032306E" w:rsidRPr="005D6C58" w:rsidRDefault="0032306E" w:rsidP="0032306E">
      <w:pPr>
        <w:pStyle w:val="ListParagraph"/>
        <w:numPr>
          <w:ilvl w:val="0"/>
          <w:numId w:val="1"/>
        </w:numPr>
        <w:rPr>
          <w:rFonts w:ascii="Arial" w:hAnsi="Arial" w:cs="Arial"/>
          <w:sz w:val="20"/>
          <w:szCs w:val="24"/>
        </w:rPr>
      </w:pPr>
      <w:r w:rsidRPr="005D6C58">
        <w:rPr>
          <w:rFonts w:ascii="Arial" w:hAnsi="Arial" w:cs="Arial"/>
          <w:sz w:val="20"/>
          <w:szCs w:val="24"/>
        </w:rPr>
        <w:t>If traveling internationally, check that your medicine is not a prohibited import item</w:t>
      </w:r>
      <w:r w:rsidR="00BE6E49" w:rsidRPr="005D6C58">
        <w:rPr>
          <w:rFonts w:ascii="Arial" w:hAnsi="Arial" w:cs="Arial"/>
          <w:sz w:val="20"/>
          <w:szCs w:val="24"/>
        </w:rPr>
        <w:t>;</w:t>
      </w:r>
    </w:p>
    <w:p w:rsidR="000043BB" w:rsidRPr="005D6C58" w:rsidRDefault="0032306E" w:rsidP="000043BB">
      <w:pPr>
        <w:pStyle w:val="ListParagraph"/>
        <w:numPr>
          <w:ilvl w:val="0"/>
          <w:numId w:val="1"/>
        </w:numPr>
        <w:rPr>
          <w:rFonts w:ascii="Arial" w:hAnsi="Arial" w:cs="Arial"/>
          <w:sz w:val="20"/>
          <w:szCs w:val="24"/>
        </w:rPr>
      </w:pPr>
      <w:r w:rsidRPr="005D6C58">
        <w:rPr>
          <w:rFonts w:ascii="Arial" w:hAnsi="Arial" w:cs="Arial"/>
          <w:sz w:val="20"/>
          <w:szCs w:val="24"/>
        </w:rPr>
        <w:t>Talk to International SOS,</w:t>
      </w:r>
      <w:r w:rsidR="000043BB" w:rsidRPr="005D6C58">
        <w:rPr>
          <w:rFonts w:ascii="Arial" w:hAnsi="Arial" w:cs="Arial"/>
          <w:sz w:val="20"/>
          <w:szCs w:val="24"/>
        </w:rPr>
        <w:t xml:space="preserve"> your</w:t>
      </w:r>
      <w:r w:rsidRPr="005D6C58">
        <w:rPr>
          <w:rFonts w:ascii="Arial" w:hAnsi="Arial" w:cs="Arial"/>
          <w:sz w:val="20"/>
          <w:szCs w:val="24"/>
        </w:rPr>
        <w:t xml:space="preserve"> doctor, and/or</w:t>
      </w:r>
      <w:r w:rsidR="000043BB" w:rsidRPr="005D6C58">
        <w:rPr>
          <w:rFonts w:ascii="Arial" w:hAnsi="Arial" w:cs="Arial"/>
          <w:sz w:val="20"/>
          <w:szCs w:val="24"/>
        </w:rPr>
        <w:t xml:space="preserve"> your</w:t>
      </w:r>
      <w:r w:rsidRPr="005D6C58">
        <w:rPr>
          <w:rFonts w:ascii="Arial" w:hAnsi="Arial" w:cs="Arial"/>
          <w:sz w:val="20"/>
          <w:szCs w:val="24"/>
        </w:rPr>
        <w:t xml:space="preserve"> embassy </w:t>
      </w:r>
      <w:r w:rsidR="000043BB" w:rsidRPr="005D6C58">
        <w:rPr>
          <w:rFonts w:ascii="Arial" w:hAnsi="Arial" w:cs="Arial"/>
          <w:sz w:val="20"/>
          <w:szCs w:val="24"/>
        </w:rPr>
        <w:t>to assist you with these questions.</w:t>
      </w:r>
    </w:p>
    <w:p w:rsidR="000043BB" w:rsidRPr="005D6C58" w:rsidRDefault="000043BB" w:rsidP="000043BB">
      <w:pPr>
        <w:rPr>
          <w:rFonts w:ascii="Arial" w:hAnsi="Arial" w:cs="Arial"/>
          <w:sz w:val="20"/>
          <w:szCs w:val="24"/>
        </w:rPr>
      </w:pPr>
      <w:r w:rsidRPr="005D6C58">
        <w:rPr>
          <w:rFonts w:ascii="Arial" w:hAnsi="Arial" w:cs="Arial"/>
          <w:sz w:val="20"/>
          <w:szCs w:val="24"/>
        </w:rPr>
        <w:t>Remember that age can sometimes reduce stomach acidity, leaving you more vulnerable to traveler’s diar</w:t>
      </w:r>
      <w:r w:rsidR="00BE6E49" w:rsidRPr="005D6C58">
        <w:rPr>
          <w:rFonts w:ascii="Arial" w:hAnsi="Arial" w:cs="Arial"/>
          <w:sz w:val="20"/>
          <w:szCs w:val="24"/>
        </w:rPr>
        <w:t>rhea and other intestinal issues</w:t>
      </w:r>
      <w:r w:rsidRPr="005D6C58">
        <w:rPr>
          <w:rFonts w:ascii="Arial" w:hAnsi="Arial" w:cs="Arial"/>
          <w:sz w:val="20"/>
          <w:szCs w:val="24"/>
        </w:rPr>
        <w:t>. Bring a medical kit that conta</w:t>
      </w:r>
      <w:r w:rsidR="00BE6E49" w:rsidRPr="005D6C58">
        <w:rPr>
          <w:rFonts w:ascii="Arial" w:hAnsi="Arial" w:cs="Arial"/>
          <w:sz w:val="20"/>
          <w:szCs w:val="24"/>
        </w:rPr>
        <w:t>ins treatment for constipation.</w:t>
      </w:r>
    </w:p>
    <w:p w:rsidR="000043BB" w:rsidRPr="005D6C58" w:rsidRDefault="000043BB" w:rsidP="000043BB">
      <w:pPr>
        <w:rPr>
          <w:rFonts w:ascii="Arial" w:hAnsi="Arial" w:cs="Arial"/>
          <w:sz w:val="20"/>
          <w:szCs w:val="24"/>
        </w:rPr>
      </w:pPr>
      <w:r w:rsidRPr="005D6C58">
        <w:rPr>
          <w:rFonts w:ascii="Arial" w:hAnsi="Arial" w:cs="Arial"/>
          <w:sz w:val="20"/>
          <w:szCs w:val="24"/>
        </w:rPr>
        <w:t xml:space="preserve">Lastly, </w:t>
      </w:r>
      <w:r w:rsidR="00BE6E49" w:rsidRPr="005D6C58">
        <w:rPr>
          <w:rFonts w:ascii="Arial" w:hAnsi="Arial" w:cs="Arial"/>
          <w:sz w:val="20"/>
          <w:szCs w:val="24"/>
        </w:rPr>
        <w:t>know your insurance limitations.</w:t>
      </w:r>
      <w:r w:rsidRPr="005D6C58">
        <w:rPr>
          <w:rFonts w:ascii="Arial" w:hAnsi="Arial" w:cs="Arial"/>
          <w:sz w:val="20"/>
          <w:szCs w:val="24"/>
        </w:rPr>
        <w:t xml:space="preserve"> Many policies, both private and government sponsored, do not pay for medical service rendered outside of the United States. All international travelers should check their insurance coverage and consider buying supplemental health, or “gap”, insurance policies for their trip.</w:t>
      </w:r>
    </w:p>
    <w:p w:rsidR="000043BB" w:rsidRPr="005D6C58" w:rsidRDefault="000043BB" w:rsidP="000043BB">
      <w:pPr>
        <w:rPr>
          <w:rFonts w:ascii="Arial" w:hAnsi="Arial" w:cs="Arial"/>
          <w:sz w:val="20"/>
          <w:szCs w:val="24"/>
        </w:rPr>
      </w:pPr>
      <w:r w:rsidRPr="005D6C58">
        <w:rPr>
          <w:rFonts w:ascii="Arial" w:hAnsi="Arial" w:cs="Arial"/>
          <w:b/>
          <w:sz w:val="20"/>
          <w:szCs w:val="24"/>
        </w:rPr>
        <w:t>Specific Health Problems</w:t>
      </w:r>
    </w:p>
    <w:p w:rsidR="000043BB" w:rsidRPr="005D6C58" w:rsidRDefault="000043BB" w:rsidP="000043BB">
      <w:pPr>
        <w:pStyle w:val="ListParagraph"/>
        <w:numPr>
          <w:ilvl w:val="0"/>
          <w:numId w:val="2"/>
        </w:numPr>
        <w:rPr>
          <w:rFonts w:ascii="Arial" w:hAnsi="Arial" w:cs="Arial"/>
          <w:sz w:val="20"/>
          <w:szCs w:val="24"/>
        </w:rPr>
      </w:pPr>
      <w:r w:rsidRPr="005D6C58">
        <w:rPr>
          <w:rFonts w:ascii="Arial" w:hAnsi="Arial" w:cs="Arial"/>
          <w:b/>
          <w:sz w:val="20"/>
          <w:szCs w:val="24"/>
        </w:rPr>
        <w:t>Lack of Oxygen</w:t>
      </w:r>
      <w:r w:rsidRPr="005D6C58">
        <w:rPr>
          <w:rFonts w:ascii="Arial" w:hAnsi="Arial" w:cs="Arial"/>
          <w:sz w:val="20"/>
          <w:szCs w:val="24"/>
        </w:rPr>
        <w:t>:</w:t>
      </w:r>
      <w:r w:rsidRPr="005D6C58">
        <w:rPr>
          <w:rFonts w:ascii="Arial" w:hAnsi="Arial" w:cs="Arial"/>
          <w:i/>
          <w:sz w:val="20"/>
          <w:szCs w:val="24"/>
        </w:rPr>
        <w:t xml:space="preserve"> </w:t>
      </w:r>
      <w:r w:rsidRPr="005D6C58">
        <w:rPr>
          <w:rFonts w:ascii="Arial" w:hAnsi="Arial" w:cs="Arial"/>
          <w:sz w:val="20"/>
          <w:szCs w:val="24"/>
        </w:rPr>
        <w:t xml:space="preserve">Both breathlessness and angina can worsen at high altitudes and may become problematic during flights. Talk to your airline in advance because many carriers can arrange for oxygen to be available on your flight. </w:t>
      </w:r>
    </w:p>
    <w:p w:rsidR="000043BB" w:rsidRPr="005D6C58" w:rsidRDefault="000043BB" w:rsidP="000043BB">
      <w:pPr>
        <w:pStyle w:val="ListParagraph"/>
        <w:numPr>
          <w:ilvl w:val="0"/>
          <w:numId w:val="2"/>
        </w:numPr>
        <w:rPr>
          <w:rFonts w:ascii="Arial" w:hAnsi="Arial" w:cs="Arial"/>
          <w:sz w:val="20"/>
          <w:szCs w:val="24"/>
        </w:rPr>
      </w:pPr>
      <w:r w:rsidRPr="005D6C58">
        <w:rPr>
          <w:rFonts w:ascii="Arial" w:hAnsi="Arial" w:cs="Arial"/>
          <w:b/>
          <w:sz w:val="20"/>
          <w:szCs w:val="24"/>
        </w:rPr>
        <w:t>Low Blood Pressure</w:t>
      </w:r>
      <w:r w:rsidRPr="005D6C58">
        <w:rPr>
          <w:rFonts w:ascii="Arial" w:hAnsi="Arial" w:cs="Arial"/>
          <w:sz w:val="20"/>
          <w:szCs w:val="24"/>
        </w:rPr>
        <w:t>: People with low blood pressure may suffer aggravated symptoms in hot climates, especially those taking ant</w:t>
      </w:r>
      <w:r w:rsidR="00647F18" w:rsidRPr="005D6C58">
        <w:rPr>
          <w:rFonts w:ascii="Arial" w:hAnsi="Arial" w:cs="Arial"/>
          <w:sz w:val="20"/>
          <w:szCs w:val="24"/>
        </w:rPr>
        <w:t>i</w:t>
      </w:r>
      <w:r w:rsidRPr="005D6C58">
        <w:rPr>
          <w:rFonts w:ascii="Arial" w:hAnsi="Arial" w:cs="Arial"/>
          <w:sz w:val="20"/>
          <w:szCs w:val="24"/>
        </w:rPr>
        <w:t>-hypertensive or anti-Parkinson medications. Talk to your doctor before choosing a destination.</w:t>
      </w:r>
    </w:p>
    <w:p w:rsidR="000043BB" w:rsidRPr="005D6C58" w:rsidRDefault="000043BB" w:rsidP="000043BB">
      <w:pPr>
        <w:pStyle w:val="ListParagraph"/>
        <w:numPr>
          <w:ilvl w:val="0"/>
          <w:numId w:val="2"/>
        </w:numPr>
        <w:rPr>
          <w:rFonts w:ascii="Arial" w:hAnsi="Arial" w:cs="Arial"/>
          <w:sz w:val="20"/>
          <w:szCs w:val="24"/>
        </w:rPr>
      </w:pPr>
      <w:r w:rsidRPr="005D6C58">
        <w:rPr>
          <w:rFonts w:ascii="Arial" w:hAnsi="Arial" w:cs="Arial"/>
          <w:b/>
          <w:sz w:val="20"/>
          <w:szCs w:val="24"/>
        </w:rPr>
        <w:t>Heart Problems</w:t>
      </w:r>
      <w:r w:rsidRPr="005D6C58">
        <w:rPr>
          <w:rFonts w:ascii="Arial" w:hAnsi="Arial" w:cs="Arial"/>
          <w:sz w:val="20"/>
          <w:szCs w:val="24"/>
        </w:rPr>
        <w:t>: Travelers with heart problems should bring along a copy of their cardiogram for reference. It can be difficult to read and interpret a cardiogram without examining a prior record.</w:t>
      </w:r>
    </w:p>
    <w:p w:rsidR="00287476" w:rsidRDefault="00287476" w:rsidP="000043BB">
      <w:pPr>
        <w:rPr>
          <w:rFonts w:ascii="Arial" w:hAnsi="Arial" w:cs="Arial"/>
          <w:b/>
          <w:sz w:val="20"/>
          <w:szCs w:val="24"/>
        </w:rPr>
      </w:pPr>
    </w:p>
    <w:p w:rsidR="000043BB" w:rsidRPr="005D6C58" w:rsidRDefault="000043BB" w:rsidP="000043BB">
      <w:pPr>
        <w:rPr>
          <w:rFonts w:ascii="Arial" w:hAnsi="Arial" w:cs="Arial"/>
          <w:b/>
          <w:sz w:val="20"/>
          <w:szCs w:val="24"/>
        </w:rPr>
      </w:pPr>
      <w:r w:rsidRPr="005D6C58">
        <w:rPr>
          <w:rFonts w:ascii="Arial" w:hAnsi="Arial" w:cs="Arial"/>
          <w:b/>
          <w:sz w:val="20"/>
          <w:szCs w:val="24"/>
        </w:rPr>
        <w:lastRenderedPageBreak/>
        <w:t>While You Are Away</w:t>
      </w:r>
    </w:p>
    <w:p w:rsidR="001A6CE7" w:rsidRPr="005D6C58" w:rsidRDefault="000043BB" w:rsidP="000043BB">
      <w:pPr>
        <w:rPr>
          <w:rFonts w:ascii="Arial" w:hAnsi="Arial" w:cs="Arial"/>
          <w:sz w:val="20"/>
          <w:szCs w:val="24"/>
        </w:rPr>
      </w:pPr>
      <w:r w:rsidRPr="005D6C58">
        <w:rPr>
          <w:rFonts w:ascii="Arial" w:hAnsi="Arial" w:cs="Arial"/>
          <w:sz w:val="20"/>
          <w:szCs w:val="24"/>
        </w:rPr>
        <w:t>Some older people are surprised to find out while traveling that their capacity for walking, climbing, and biking may be reduced. Here are some important</w:t>
      </w:r>
      <w:r w:rsidR="001A6CE7" w:rsidRPr="005D6C58">
        <w:rPr>
          <w:rFonts w:ascii="Arial" w:hAnsi="Arial" w:cs="Arial"/>
          <w:sz w:val="20"/>
          <w:szCs w:val="24"/>
        </w:rPr>
        <w:t xml:space="preserve"> tips to stay healthy while abroad:</w:t>
      </w:r>
    </w:p>
    <w:p w:rsidR="000043BB" w:rsidRPr="005D6C58" w:rsidRDefault="000043BB" w:rsidP="001A6CE7">
      <w:pPr>
        <w:pStyle w:val="ListParagraph"/>
        <w:numPr>
          <w:ilvl w:val="0"/>
          <w:numId w:val="3"/>
        </w:numPr>
        <w:rPr>
          <w:rFonts w:ascii="Arial" w:hAnsi="Arial" w:cs="Arial"/>
          <w:sz w:val="20"/>
          <w:szCs w:val="24"/>
        </w:rPr>
      </w:pPr>
      <w:r w:rsidRPr="005D6C58">
        <w:rPr>
          <w:rFonts w:ascii="Arial" w:hAnsi="Arial" w:cs="Arial"/>
          <w:sz w:val="20"/>
          <w:szCs w:val="24"/>
        </w:rPr>
        <w:t xml:space="preserve">The best way to avoid </w:t>
      </w:r>
      <w:r w:rsidR="001A6CE7" w:rsidRPr="005D6C58">
        <w:rPr>
          <w:rFonts w:ascii="Arial" w:hAnsi="Arial" w:cs="Arial"/>
          <w:sz w:val="20"/>
          <w:szCs w:val="24"/>
        </w:rPr>
        <w:t xml:space="preserve">a reduction in physical ability is </w:t>
      </w:r>
      <w:r w:rsidRPr="005D6C58">
        <w:rPr>
          <w:rFonts w:ascii="Arial" w:hAnsi="Arial" w:cs="Arial"/>
          <w:sz w:val="20"/>
          <w:szCs w:val="24"/>
        </w:rPr>
        <w:t>to maintain a regular exercise program throughout the year, which will benef</w:t>
      </w:r>
      <w:r w:rsidR="00BE6E49" w:rsidRPr="005D6C58">
        <w:rPr>
          <w:rFonts w:ascii="Arial" w:hAnsi="Arial" w:cs="Arial"/>
          <w:sz w:val="20"/>
          <w:szCs w:val="24"/>
        </w:rPr>
        <w:t>it your body in countless ways;</w:t>
      </w:r>
    </w:p>
    <w:p w:rsidR="001A6CE7" w:rsidRPr="005D6C58" w:rsidRDefault="00BE6E49" w:rsidP="001A6CE7">
      <w:pPr>
        <w:pStyle w:val="ListParagraph"/>
        <w:numPr>
          <w:ilvl w:val="0"/>
          <w:numId w:val="3"/>
        </w:numPr>
        <w:rPr>
          <w:rFonts w:ascii="Arial" w:hAnsi="Arial" w:cs="Arial"/>
          <w:sz w:val="20"/>
          <w:szCs w:val="24"/>
        </w:rPr>
      </w:pPr>
      <w:r w:rsidRPr="005D6C58">
        <w:rPr>
          <w:rFonts w:ascii="Arial" w:hAnsi="Arial" w:cs="Arial"/>
          <w:sz w:val="20"/>
          <w:szCs w:val="24"/>
        </w:rPr>
        <w:t>Wear sturdy walking shoe</w:t>
      </w:r>
      <w:r w:rsidR="00581A26" w:rsidRPr="005D6C58">
        <w:rPr>
          <w:rFonts w:ascii="Arial" w:hAnsi="Arial" w:cs="Arial"/>
          <w:sz w:val="20"/>
          <w:szCs w:val="24"/>
        </w:rPr>
        <w:t>s</w:t>
      </w:r>
      <w:r w:rsidRPr="005D6C58">
        <w:rPr>
          <w:rFonts w:ascii="Arial" w:hAnsi="Arial" w:cs="Arial"/>
          <w:sz w:val="20"/>
          <w:szCs w:val="24"/>
        </w:rPr>
        <w:t>;</w:t>
      </w:r>
    </w:p>
    <w:p w:rsidR="001A6CE7" w:rsidRPr="005D6C58" w:rsidRDefault="001A6CE7" w:rsidP="001A6CE7">
      <w:pPr>
        <w:pStyle w:val="ListParagraph"/>
        <w:numPr>
          <w:ilvl w:val="0"/>
          <w:numId w:val="3"/>
        </w:numPr>
        <w:rPr>
          <w:rFonts w:ascii="Arial" w:hAnsi="Arial" w:cs="Arial"/>
          <w:sz w:val="20"/>
          <w:szCs w:val="24"/>
        </w:rPr>
      </w:pPr>
      <w:r w:rsidRPr="005D6C58">
        <w:rPr>
          <w:rFonts w:ascii="Arial" w:hAnsi="Arial" w:cs="Arial"/>
          <w:sz w:val="20"/>
          <w:szCs w:val="24"/>
        </w:rPr>
        <w:t>Don’t participate in activities that require a great deal more exertion than</w:t>
      </w:r>
      <w:r w:rsidR="00BE6E49" w:rsidRPr="005D6C58">
        <w:rPr>
          <w:rFonts w:ascii="Arial" w:hAnsi="Arial" w:cs="Arial"/>
          <w:sz w:val="20"/>
          <w:szCs w:val="24"/>
        </w:rPr>
        <w:t xml:space="preserve"> what you are used t</w:t>
      </w:r>
      <w:r w:rsidR="009A22CC" w:rsidRPr="005D6C58">
        <w:rPr>
          <w:rFonts w:ascii="Arial" w:hAnsi="Arial" w:cs="Arial"/>
          <w:sz w:val="20"/>
          <w:szCs w:val="24"/>
        </w:rPr>
        <w:t>o</w:t>
      </w:r>
      <w:r w:rsidR="00D82A49" w:rsidRPr="005D6C58">
        <w:rPr>
          <w:rFonts w:ascii="Arial" w:hAnsi="Arial" w:cs="Arial"/>
          <w:sz w:val="20"/>
          <w:szCs w:val="24"/>
        </w:rPr>
        <w:t>;</w:t>
      </w:r>
    </w:p>
    <w:p w:rsidR="001A6CE7" w:rsidRPr="005D6C58" w:rsidRDefault="001A6CE7" w:rsidP="001A6CE7">
      <w:pPr>
        <w:pStyle w:val="ListParagraph"/>
        <w:numPr>
          <w:ilvl w:val="0"/>
          <w:numId w:val="3"/>
        </w:numPr>
        <w:rPr>
          <w:rFonts w:ascii="Arial" w:hAnsi="Arial" w:cs="Arial"/>
          <w:sz w:val="20"/>
          <w:szCs w:val="24"/>
        </w:rPr>
      </w:pPr>
      <w:r w:rsidRPr="005D6C58">
        <w:rPr>
          <w:rFonts w:ascii="Arial" w:hAnsi="Arial" w:cs="Arial"/>
          <w:sz w:val="20"/>
          <w:szCs w:val="24"/>
        </w:rPr>
        <w:t>Be espe</w:t>
      </w:r>
      <w:r w:rsidR="00647F18" w:rsidRPr="005D6C58">
        <w:rPr>
          <w:rFonts w:ascii="Arial" w:hAnsi="Arial" w:cs="Arial"/>
          <w:sz w:val="20"/>
          <w:szCs w:val="24"/>
        </w:rPr>
        <w:t>cially careful as you adjust to</w:t>
      </w:r>
      <w:r w:rsidRPr="005D6C58">
        <w:rPr>
          <w:rFonts w:ascii="Arial" w:hAnsi="Arial" w:cs="Arial"/>
          <w:sz w:val="20"/>
          <w:szCs w:val="24"/>
        </w:rPr>
        <w:t xml:space="preserve"> </w:t>
      </w:r>
      <w:r w:rsidR="00647F18" w:rsidRPr="005D6C58">
        <w:rPr>
          <w:rFonts w:ascii="Arial" w:hAnsi="Arial" w:cs="Arial"/>
          <w:sz w:val="20"/>
          <w:szCs w:val="24"/>
        </w:rPr>
        <w:t>y</w:t>
      </w:r>
      <w:r w:rsidRPr="005D6C58">
        <w:rPr>
          <w:rFonts w:ascii="Arial" w:hAnsi="Arial" w:cs="Arial"/>
          <w:sz w:val="20"/>
          <w:szCs w:val="24"/>
        </w:rPr>
        <w:t>our new lodgings</w:t>
      </w:r>
      <w:r w:rsidR="00D82A49" w:rsidRPr="005D6C58">
        <w:rPr>
          <w:rFonts w:ascii="Arial" w:hAnsi="Arial" w:cs="Arial"/>
          <w:sz w:val="20"/>
          <w:szCs w:val="24"/>
        </w:rPr>
        <w:t>:</w:t>
      </w:r>
    </w:p>
    <w:p w:rsidR="001A6CE7" w:rsidRPr="005D6C58" w:rsidRDefault="001A6CE7" w:rsidP="001A6CE7">
      <w:pPr>
        <w:pStyle w:val="ListParagraph"/>
        <w:numPr>
          <w:ilvl w:val="1"/>
          <w:numId w:val="3"/>
        </w:numPr>
        <w:rPr>
          <w:rFonts w:ascii="Arial" w:hAnsi="Arial" w:cs="Arial"/>
          <w:sz w:val="20"/>
          <w:szCs w:val="24"/>
        </w:rPr>
      </w:pPr>
      <w:r w:rsidRPr="005D6C58">
        <w:rPr>
          <w:rFonts w:ascii="Arial" w:hAnsi="Arial" w:cs="Arial"/>
          <w:sz w:val="20"/>
          <w:szCs w:val="24"/>
        </w:rPr>
        <w:t>New surroundings increase your chance of falling or losing your balance</w:t>
      </w:r>
      <w:r w:rsidR="00D82A49" w:rsidRPr="005D6C58">
        <w:rPr>
          <w:rFonts w:ascii="Arial" w:hAnsi="Arial" w:cs="Arial"/>
          <w:sz w:val="20"/>
          <w:szCs w:val="24"/>
        </w:rPr>
        <w:t>;</w:t>
      </w:r>
    </w:p>
    <w:p w:rsidR="001A6CE7" w:rsidRPr="005D6C58" w:rsidRDefault="001A6CE7" w:rsidP="001A6CE7">
      <w:pPr>
        <w:pStyle w:val="ListParagraph"/>
        <w:numPr>
          <w:ilvl w:val="1"/>
          <w:numId w:val="3"/>
        </w:numPr>
        <w:rPr>
          <w:rFonts w:ascii="Arial" w:hAnsi="Arial" w:cs="Arial"/>
          <w:sz w:val="20"/>
          <w:szCs w:val="24"/>
        </w:rPr>
      </w:pPr>
      <w:r w:rsidRPr="005D6C58">
        <w:rPr>
          <w:rFonts w:ascii="Arial" w:hAnsi="Arial" w:cs="Arial"/>
          <w:sz w:val="20"/>
          <w:szCs w:val="24"/>
        </w:rPr>
        <w:t>Be aware that impaired vision and/or hearing can make unfamiliar places confusing (i.e. train stations, a</w:t>
      </w:r>
      <w:r w:rsidR="00D82A49" w:rsidRPr="005D6C58">
        <w:rPr>
          <w:rFonts w:ascii="Arial" w:hAnsi="Arial" w:cs="Arial"/>
          <w:sz w:val="20"/>
          <w:szCs w:val="24"/>
        </w:rPr>
        <w:t xml:space="preserve">irports, and other places where </w:t>
      </w:r>
      <w:r w:rsidRPr="005D6C58">
        <w:rPr>
          <w:rFonts w:ascii="Arial" w:hAnsi="Arial" w:cs="Arial"/>
          <w:sz w:val="20"/>
          <w:szCs w:val="24"/>
        </w:rPr>
        <w:t>loudspeakers are used on a regular basis)</w:t>
      </w:r>
      <w:r w:rsidR="00D82A49" w:rsidRPr="005D6C58">
        <w:rPr>
          <w:rFonts w:ascii="Arial" w:hAnsi="Arial" w:cs="Arial"/>
          <w:sz w:val="20"/>
          <w:szCs w:val="24"/>
        </w:rPr>
        <w:t>;</w:t>
      </w:r>
    </w:p>
    <w:p w:rsidR="001A6CE7" w:rsidRPr="005D6C58" w:rsidRDefault="001A6CE7" w:rsidP="001A6CE7">
      <w:pPr>
        <w:pStyle w:val="ListParagraph"/>
        <w:numPr>
          <w:ilvl w:val="1"/>
          <w:numId w:val="3"/>
        </w:numPr>
        <w:rPr>
          <w:rFonts w:ascii="Arial" w:hAnsi="Arial" w:cs="Arial"/>
          <w:sz w:val="20"/>
          <w:szCs w:val="24"/>
        </w:rPr>
      </w:pPr>
      <w:r w:rsidRPr="005D6C58">
        <w:rPr>
          <w:rFonts w:ascii="Arial" w:hAnsi="Arial" w:cs="Arial"/>
          <w:sz w:val="20"/>
          <w:szCs w:val="24"/>
        </w:rPr>
        <w:t>Allow extra time to travel to your gate or station</w:t>
      </w:r>
      <w:r w:rsidR="00D82A49" w:rsidRPr="005D6C58">
        <w:rPr>
          <w:rFonts w:ascii="Arial" w:hAnsi="Arial" w:cs="Arial"/>
          <w:sz w:val="20"/>
          <w:szCs w:val="24"/>
        </w:rPr>
        <w:t>.</w:t>
      </w:r>
    </w:p>
    <w:p w:rsidR="00D50948" w:rsidRPr="005D6C58" w:rsidRDefault="001A6CE7" w:rsidP="001A6CE7">
      <w:pPr>
        <w:pStyle w:val="ListParagraph"/>
        <w:numPr>
          <w:ilvl w:val="0"/>
          <w:numId w:val="3"/>
        </w:numPr>
        <w:rPr>
          <w:rFonts w:ascii="Arial" w:hAnsi="Arial" w:cs="Arial"/>
          <w:sz w:val="20"/>
          <w:szCs w:val="24"/>
        </w:rPr>
      </w:pPr>
      <w:r w:rsidRPr="005D6C58">
        <w:rPr>
          <w:rFonts w:ascii="Arial" w:hAnsi="Arial" w:cs="Arial"/>
          <w:sz w:val="20"/>
          <w:szCs w:val="24"/>
        </w:rPr>
        <w:t>Apply a lotion with SPF 20 before heading out for the day. Senior skin is more prone to sunburn</w:t>
      </w:r>
      <w:r w:rsidR="00D82A49" w:rsidRPr="005D6C58">
        <w:rPr>
          <w:rFonts w:ascii="Arial" w:hAnsi="Arial" w:cs="Arial"/>
          <w:sz w:val="20"/>
          <w:szCs w:val="24"/>
        </w:rPr>
        <w:t>.</w:t>
      </w:r>
    </w:p>
    <w:p w:rsidR="00D90387" w:rsidRDefault="00D90387" w:rsidP="00287476">
      <w:pPr>
        <w:spacing w:after="0"/>
        <w:rPr>
          <w:rFonts w:ascii="Arial" w:hAnsi="Arial" w:cs="Arial"/>
          <w:sz w:val="20"/>
          <w:szCs w:val="24"/>
        </w:rPr>
      </w:pPr>
      <w:r w:rsidRPr="005D6C58">
        <w:rPr>
          <w:rFonts w:ascii="Arial" w:hAnsi="Arial" w:cs="Arial"/>
          <w:sz w:val="20"/>
          <w:szCs w:val="24"/>
        </w:rPr>
        <w:t>There’s no reason to slow down as you get older, but a little additional research and protection goes a long way to making traveling memorable for all the right reasons.</w:t>
      </w:r>
    </w:p>
    <w:p w:rsidR="00287476" w:rsidRPr="005D6C58" w:rsidRDefault="00287476" w:rsidP="00287476">
      <w:pPr>
        <w:spacing w:after="0"/>
        <w:rPr>
          <w:rFonts w:ascii="Arial" w:hAnsi="Arial" w:cs="Arial"/>
          <w:sz w:val="20"/>
          <w:szCs w:val="24"/>
        </w:rPr>
      </w:pPr>
    </w:p>
    <w:p w:rsidR="00287476" w:rsidRDefault="00287476" w:rsidP="00287476">
      <w:pPr>
        <w:spacing w:after="0"/>
        <w:rPr>
          <w:rFonts w:ascii="Arial" w:hAnsi="Arial" w:cs="Arial"/>
          <w:sz w:val="20"/>
          <w:szCs w:val="20"/>
          <w:lang w:val="en-AU"/>
        </w:rPr>
      </w:pPr>
      <w:r>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p>
    <w:p w:rsidR="00287476" w:rsidRDefault="00287476" w:rsidP="00287476">
      <w:pPr>
        <w:spacing w:after="0"/>
        <w:rPr>
          <w:rFonts w:ascii="Arial" w:hAnsi="Arial" w:cs="Arial"/>
          <w:sz w:val="20"/>
          <w:szCs w:val="20"/>
          <w:lang w:val="en-AU"/>
        </w:rPr>
      </w:pPr>
    </w:p>
    <w:p w:rsidR="00CB7832" w:rsidRPr="005D6C58" w:rsidRDefault="00CB7832" w:rsidP="00287476">
      <w:pPr>
        <w:spacing w:after="0"/>
        <w:rPr>
          <w:rFonts w:ascii="Arial" w:hAnsi="Arial" w:cs="Arial"/>
          <w:sz w:val="20"/>
          <w:szCs w:val="24"/>
        </w:rPr>
      </w:pPr>
      <w:proofErr w:type="gramStart"/>
      <w:r w:rsidRPr="005D6C58">
        <w:rPr>
          <w:rFonts w:ascii="Arial" w:hAnsi="Arial" w:cs="Arial"/>
          <w:sz w:val="20"/>
          <w:szCs w:val="24"/>
        </w:rPr>
        <w:t>Copyright 201</w:t>
      </w:r>
      <w:r w:rsidR="00EE3C7F">
        <w:rPr>
          <w:rFonts w:ascii="Arial" w:hAnsi="Arial" w:cs="Arial"/>
          <w:sz w:val="20"/>
          <w:szCs w:val="24"/>
        </w:rPr>
        <w:t>4</w:t>
      </w:r>
      <w:r w:rsidRPr="005D6C58">
        <w:rPr>
          <w:rFonts w:ascii="Arial" w:hAnsi="Arial" w:cs="Arial"/>
          <w:sz w:val="20"/>
          <w:szCs w:val="24"/>
        </w:rPr>
        <w:t xml:space="preserve"> by International SOS.</w:t>
      </w:r>
      <w:proofErr w:type="gramEnd"/>
      <w:r w:rsidRPr="005D6C58">
        <w:rPr>
          <w:rFonts w:ascii="Arial" w:hAnsi="Arial" w:cs="Arial"/>
          <w:sz w:val="20"/>
          <w:szCs w:val="24"/>
        </w:rPr>
        <w:t xml:space="preserve"> Clients of International SOS may reprint this document for internal use.</w:t>
      </w:r>
    </w:p>
    <w:sectPr w:rsidR="00CB7832" w:rsidRPr="005D6C58"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22B3"/>
    <w:multiLevelType w:val="hybridMultilevel"/>
    <w:tmpl w:val="A5A6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E3587"/>
    <w:multiLevelType w:val="hybridMultilevel"/>
    <w:tmpl w:val="36F82E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F4F4B"/>
    <w:multiLevelType w:val="hybridMultilevel"/>
    <w:tmpl w:val="6D70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87E"/>
    <w:rsid w:val="000043BB"/>
    <w:rsid w:val="00021965"/>
    <w:rsid w:val="00037D7A"/>
    <w:rsid w:val="001A6CE7"/>
    <w:rsid w:val="001F0DF2"/>
    <w:rsid w:val="002156D1"/>
    <w:rsid w:val="0027100D"/>
    <w:rsid w:val="00287476"/>
    <w:rsid w:val="0032306E"/>
    <w:rsid w:val="003D187E"/>
    <w:rsid w:val="00410019"/>
    <w:rsid w:val="004A33BB"/>
    <w:rsid w:val="0050648D"/>
    <w:rsid w:val="005208AE"/>
    <w:rsid w:val="00581A26"/>
    <w:rsid w:val="005D6C58"/>
    <w:rsid w:val="00647F18"/>
    <w:rsid w:val="00956AB0"/>
    <w:rsid w:val="009A22CC"/>
    <w:rsid w:val="009F0C74"/>
    <w:rsid w:val="00AB2619"/>
    <w:rsid w:val="00BE6E49"/>
    <w:rsid w:val="00CB7832"/>
    <w:rsid w:val="00D50948"/>
    <w:rsid w:val="00D82A49"/>
    <w:rsid w:val="00D90387"/>
    <w:rsid w:val="00DB5672"/>
    <w:rsid w:val="00E1015B"/>
    <w:rsid w:val="00EE3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18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87E"/>
    <w:rPr>
      <w:b/>
      <w:bCs/>
    </w:rPr>
  </w:style>
  <w:style w:type="paragraph" w:styleId="ListParagraph">
    <w:name w:val="List Paragraph"/>
    <w:basedOn w:val="Normal"/>
    <w:uiPriority w:val="34"/>
    <w:qFormat/>
    <w:rsid w:val="0032306E"/>
    <w:pPr>
      <w:ind w:left="720"/>
      <w:contextualSpacing/>
    </w:pPr>
  </w:style>
</w:styles>
</file>

<file path=word/webSettings.xml><?xml version="1.0" encoding="utf-8"?>
<w:webSettings xmlns:r="http://schemas.openxmlformats.org/officeDocument/2006/relationships" xmlns:w="http://schemas.openxmlformats.org/wordprocessingml/2006/main">
  <w:divs>
    <w:div w:id="99843626">
      <w:bodyDiv w:val="1"/>
      <w:marLeft w:val="0"/>
      <w:marRight w:val="0"/>
      <w:marTop w:val="0"/>
      <w:marBottom w:val="0"/>
      <w:divBdr>
        <w:top w:val="none" w:sz="0" w:space="0" w:color="auto"/>
        <w:left w:val="none" w:sz="0" w:space="0" w:color="auto"/>
        <w:bottom w:val="none" w:sz="0" w:space="0" w:color="auto"/>
        <w:right w:val="none" w:sz="0" w:space="0" w:color="auto"/>
      </w:divBdr>
    </w:div>
    <w:div w:id="10217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BFA72-66ED-4D77-9C80-D4EB8EDCF59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customXml/itemProps2.xml><?xml version="1.0" encoding="utf-8"?>
<ds:datastoreItem xmlns:ds="http://schemas.openxmlformats.org/officeDocument/2006/customXml" ds:itemID="{A0BC4DC5-75C1-4640-9195-33FB462B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4CFCF1-6E78-45AA-8769-EECF51F84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monica.schenk</dc:creator>
  <cp:lastModifiedBy>jessica.kemling</cp:lastModifiedBy>
  <cp:revision>3</cp:revision>
  <dcterms:created xsi:type="dcterms:W3CDTF">2012-12-10T14:04:00Z</dcterms:created>
  <dcterms:modified xsi:type="dcterms:W3CDTF">2014-05-12T17:51:00Z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0x0101009A91FFF71AAA724B95D5BC06ACA3C400</vt:lpwstr>
  </property>
</Properties>
</file>