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56" w:rsidRDefault="00474F56" w:rsidP="00474F56">
      <w:pPr>
        <w:pStyle w:val="style1"/>
        <w:rPr>
          <w:rFonts w:ascii="Arial" w:hAnsi="Arial" w:cs="Arial"/>
        </w:rPr>
      </w:pPr>
      <w:r>
        <w:rPr>
          <w:rStyle w:val="Strong"/>
          <w:rFonts w:ascii="Arial" w:hAnsi="Arial" w:cs="Arial"/>
          <w:b/>
          <w:bCs/>
        </w:rPr>
        <w:t>I’m in the hospital!</w:t>
      </w:r>
    </w:p>
    <w:p w:rsidR="00474F56" w:rsidRDefault="00474F56" w:rsidP="00474F56">
      <w:pPr>
        <w:pStyle w:val="NormalWeb"/>
        <w:rPr>
          <w:rFonts w:ascii="Arial" w:hAnsi="Arial" w:cs="Arial"/>
          <w:color w:val="000000"/>
          <w:sz w:val="18"/>
          <w:szCs w:val="18"/>
        </w:rPr>
      </w:pPr>
      <w:r>
        <w:rPr>
          <w:rFonts w:ascii="Arial" w:hAnsi="Arial" w:cs="Arial"/>
          <w:color w:val="000000"/>
          <w:sz w:val="18"/>
          <w:szCs w:val="18"/>
        </w:rPr>
        <w:t xml:space="preserve">Halfway into your month-long Moscow trip you’re rushed to the local hospital and informed through a translator that you need to get your appendix out. What should you do?  </w:t>
      </w:r>
    </w:p>
    <w:p w:rsidR="00474F56" w:rsidRDefault="00474F56" w:rsidP="00474F56">
      <w:pPr>
        <w:pStyle w:val="NormalWeb"/>
        <w:rPr>
          <w:rFonts w:ascii="Arial" w:hAnsi="Arial" w:cs="Arial"/>
          <w:color w:val="000000"/>
          <w:sz w:val="18"/>
          <w:szCs w:val="18"/>
        </w:rPr>
      </w:pPr>
      <w:r>
        <w:rPr>
          <w:rFonts w:ascii="Arial" w:hAnsi="Arial" w:cs="Arial"/>
          <w:color w:val="000000"/>
          <w:sz w:val="18"/>
          <w:szCs w:val="18"/>
        </w:rPr>
        <w:t xml:space="preserve">Finding a doctor who can review a medical report in Russian and then give you a second opinion can be done quickly and with great care because your organization provides you with an International SOS membership that gives you access to assistance for any medical or security issue that arises. </w:t>
      </w:r>
    </w:p>
    <w:p w:rsidR="00474F56" w:rsidRDefault="00474F56" w:rsidP="00474F56">
      <w:pPr>
        <w:pStyle w:val="NormalWeb"/>
        <w:rPr>
          <w:rFonts w:ascii="Arial" w:hAnsi="Arial" w:cs="Arial"/>
          <w:color w:val="000000"/>
          <w:sz w:val="18"/>
          <w:szCs w:val="18"/>
        </w:rPr>
      </w:pPr>
      <w:r>
        <w:rPr>
          <w:rFonts w:ascii="Arial" w:hAnsi="Arial" w:cs="Arial"/>
          <w:color w:val="000000"/>
          <w:sz w:val="18"/>
          <w:szCs w:val="18"/>
        </w:rPr>
        <w:t xml:space="preserve">So if you are in Moscow, Sydney or Lisbon, a medical team from International SOS can review the medical report with the local medical personnel (translate if necessary) and may advise you to go ahead and have the surgery at the current facility or arrange for you to be immediately transferred to another hospital that International SOS has visited and approved. </w:t>
      </w:r>
    </w:p>
    <w:p w:rsidR="00D50948" w:rsidRPr="00474F56" w:rsidRDefault="00474F56" w:rsidP="00474F56">
      <w:r w:rsidRPr="00474F56">
        <w:t>http://www.internationalsos.com/members_home/login/login.cfm</w:t>
      </w:r>
    </w:p>
    <w:sectPr w:rsidR="00D50948" w:rsidRPr="00474F56"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A643F"/>
    <w:rsid w:val="00474F56"/>
    <w:rsid w:val="005406F7"/>
    <w:rsid w:val="008C0812"/>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465780894">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3</cp:revision>
  <dcterms:created xsi:type="dcterms:W3CDTF">2012-07-17T19:09:00Z</dcterms:created>
  <dcterms:modified xsi:type="dcterms:W3CDTF">2012-07-17T19:09:00Z</dcterms:modified>
</cp:coreProperties>
</file>